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12、小英雄雨来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认识本课的12个生字，了解新词的意思。练习快速、正确地阅读课文，了解课文主要内容，试着给课文每个部分加上小标题。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让学生在自由读的基础上了解课文主要内容，用加小标题的方式来落实，然后引导学生抓住关键句子体会小英雄的勇敢。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在阅读过程中，运用学过的阅读方法，通过文本和自己的体验，感受雨来热爱祖国、机智勇敢的英雄本色，受到爱国主义教育。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教学重点：抓住关键句子体会小英雄的勇敢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教学难点：练习用比较快的速度读课文并了解课文主要内容。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1．《倔强的小红军》一课，我们认识了一位一心把生的机会留给别人的可敬的小红军，今天，我们就来认识其中一位叫雨来的小英雄。（板书：小英雄雨来）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2．看到这个题目，你有什么疑问？最想知道什么？（学生自由提出问题）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二、初读解疑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1．用自己喜欢的方式读课文，把课文读通顺、读流利。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2．边读边想，看看你读懂了什么，在还不懂的地方做上记号。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3．同桌交流，说说自己读懂了什么，还有什么不懂的提出来讨论一下，看看有没有新收获。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三、再读课文，了解大意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1．用比较快的速度默读课文，抓住各部分要点，大体了解课文内容，想想课文主要讲了什么？也可以一部分一部分地读，试着给课文各个部分加上小标题。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2．指名简要复述课文大意。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四、课堂练习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写生字词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一、研讨品读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激趣：同学们读得十分认真，所以在这么短的时间里就把这么长的课文读明白了。只是，老师还有些问题不明白，你们能帮帮老师吗？（出示问题：课文哪几个部分最能表现雨来是个小英雄？为什么？）不要急着回答，让我们再快速默读课文，把这个问题想全面了再回答好吗？如果有必要，小组内进行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小组讨论交流，师巡视。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全班讨论，结合朗读课文的重点词句，老师着重点拨：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巧妙地帮助掩护了交通员李大叔；意志坚强，面对敌人的哄骗利诱和严刑拷打坚贞不屈；利用自身特点，机智勇敢地从鬼子手中逃脱。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过渡：从刚才同学们的朗读中，老师听出了你们已经被文中的小英雄所感动，你们喜欢读它吗？那就再快速地读一次，边读边想边想，圈圈画画，看看文章还有那些地方吸引了你。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结合学生的交流汇报，引导学生体会课文三次写景，四次写到识字课本的作用，体会雨来热爱祖国的品质。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指导朗读，体会课文中含意深刻的句子。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质疑：你还有什么不明白的，提出来，让大家帮帮你好吗？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二、拓展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通过这段时间的阅读，我们已经认识了雨来。他的所作所为让你感动了没有？如果他站在你面前，你有什么想和他说的吗？（扮演角色对话）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三、作业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在课文中，我们认识了小英雄雨来，被他的爱国精神和坚强意志所感动，所以我们要记住这位小英雄。课后请大家要以下的作业中任选两项完成。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点击“资料袋”，了解战争给人民、特别是儿童带来的伤害。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仔细阅读管桦的中篇小说《小英雄雨来》。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bookmarkStart w:id="0" w:name="_GoBack"/>
      <w:bookmarkEnd w:id="0"/>
      <w:r>
        <w:rPr>
          <w:rFonts w:hint="eastAsia"/>
          <w:sz w:val="24"/>
          <w:szCs w:val="24"/>
        </w:rPr>
        <w:t>试着把这个故事讲给家长或其他小朋友听。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板书设计：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最爱还乡河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上学校念书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小英雄雨来      掩护李大叔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智斗鬼子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有志不在年高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雨来没有死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A1425"/>
    <w:rsid w:val="238A14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2016-01-16T01:12:00Z</dcterms:created>
  <dc:creator>Administrator</dc:creator>
  <cp:lastModifiedBy>Administrator</cp:lastModifiedBy>
  <dcterms:modified xsi:type="dcterms:W3CDTF">2016-01-16T01:15:32Z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